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770660" w:rsidRPr="00770660" w:rsidRDefault="00770660" w:rsidP="00770660">
      <w:pPr>
        <w:ind w:left="5954"/>
        <w:rPr>
          <w:i/>
          <w:sz w:val="28"/>
          <w:szCs w:val="28"/>
        </w:rPr>
      </w:pPr>
      <w:r w:rsidRPr="00770660">
        <w:rPr>
          <w:sz w:val="28"/>
          <w:szCs w:val="28"/>
        </w:rPr>
        <w:t>приказом директора КОГКУСО «Областной реабилитационный центр для детей и подростков с ограниченными возможностями»</w:t>
      </w:r>
    </w:p>
    <w:p w:rsidR="00770660" w:rsidRPr="00770660" w:rsidRDefault="00770660" w:rsidP="00770660">
      <w:pPr>
        <w:ind w:left="5954"/>
        <w:rPr>
          <w:sz w:val="26"/>
          <w:szCs w:val="26"/>
        </w:rPr>
      </w:pPr>
      <w:r w:rsidRPr="00770660">
        <w:rPr>
          <w:sz w:val="26"/>
          <w:szCs w:val="26"/>
        </w:rPr>
        <w:t>от 29 марта 2024г. № 43 - ОД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770660" w:rsidRPr="00770660" w:rsidRDefault="001537F7" w:rsidP="00770660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770660">
        <w:rPr>
          <w:b/>
          <w:sz w:val="28"/>
          <w:szCs w:val="28"/>
        </w:rPr>
        <w:t>Кировском областном государственном казенном учреждении</w:t>
      </w:r>
      <w:r w:rsidR="00770660" w:rsidRPr="00770660">
        <w:rPr>
          <w:b/>
          <w:sz w:val="28"/>
          <w:szCs w:val="28"/>
        </w:rPr>
        <w:t xml:space="preserve"> социального обслуживания «Областной реабилитационный центр для детей и подростков с ограниченными возможностями» </w:t>
      </w:r>
    </w:p>
    <w:p w:rsidR="00E0116C" w:rsidRPr="00E9621F" w:rsidRDefault="00E0116C" w:rsidP="001537F7">
      <w:pPr>
        <w:jc w:val="center"/>
        <w:rPr>
          <w:b/>
          <w:sz w:val="28"/>
          <w:szCs w:val="28"/>
        </w:rPr>
      </w:pP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4C7D2A" w:rsidRPr="004C7D2A" w:rsidRDefault="001537F7" w:rsidP="004C7D2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>в</w:t>
      </w:r>
      <w:r w:rsidR="004C7D2A">
        <w:rPr>
          <w:sz w:val="28"/>
          <w:szCs w:val="28"/>
        </w:rPr>
        <w:t xml:space="preserve"> </w:t>
      </w:r>
      <w:r w:rsidR="004C7D2A" w:rsidRPr="004C7D2A">
        <w:rPr>
          <w:sz w:val="28"/>
          <w:szCs w:val="28"/>
        </w:rPr>
        <w:t xml:space="preserve">Кировском областном государственном казенном учреждении социального обслуживания «Областной реабилитационный центр для детей и подростков с ограниченными возможностями»   (далее – Положение) разработано в соответствии с положениями Федерального закона от 25.12.2008 № 273-ФЗ </w:t>
      </w:r>
      <w:r w:rsidR="004C7D2A" w:rsidRPr="004C7D2A">
        <w:rPr>
          <w:sz w:val="28"/>
          <w:szCs w:val="28"/>
        </w:rPr>
        <w:br/>
        <w:t>«О противодействии коррупции».</w:t>
      </w:r>
    </w:p>
    <w:p w:rsidR="00F54746" w:rsidRPr="00F54746" w:rsidRDefault="00E30B92" w:rsidP="00F5474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7F7"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</w:t>
      </w:r>
      <w:r w:rsidR="00F54746">
        <w:rPr>
          <w:sz w:val="28"/>
          <w:szCs w:val="28"/>
        </w:rPr>
        <w:t>документом Кировского областного государственного казенного</w:t>
      </w:r>
      <w:r w:rsidR="00F54746" w:rsidRPr="00F54746">
        <w:rPr>
          <w:sz w:val="28"/>
          <w:szCs w:val="28"/>
        </w:rPr>
        <w:t xml:space="preserve"> </w:t>
      </w:r>
      <w:r w:rsidR="00F54746">
        <w:rPr>
          <w:sz w:val="28"/>
          <w:szCs w:val="28"/>
        </w:rPr>
        <w:t>учреждения</w:t>
      </w:r>
      <w:r w:rsidR="00F54746" w:rsidRPr="00F54746">
        <w:rPr>
          <w:sz w:val="28"/>
          <w:szCs w:val="28"/>
        </w:rPr>
        <w:t xml:space="preserve"> социального обслуживания «Областной реабилитационный центр для детей и подростков с ограниченными </w:t>
      </w:r>
      <w:r w:rsidR="00F54746">
        <w:rPr>
          <w:sz w:val="28"/>
          <w:szCs w:val="28"/>
        </w:rPr>
        <w:t>возможностями»</w:t>
      </w:r>
      <w:r w:rsidR="00F54746" w:rsidRPr="00F54746">
        <w:rPr>
          <w:i/>
          <w:sz w:val="28"/>
          <w:szCs w:val="28"/>
        </w:rPr>
        <w:t xml:space="preserve"> </w:t>
      </w:r>
      <w:r w:rsidR="00F54746" w:rsidRPr="00F54746">
        <w:rPr>
          <w:sz w:val="28"/>
          <w:szCs w:val="28"/>
        </w:rPr>
        <w:t>(далее –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54746" w:rsidRPr="00F54746" w:rsidRDefault="00F54746" w:rsidP="00F54746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EB5F84">
        <w:rPr>
          <w:sz w:val="28"/>
          <w:szCs w:val="28"/>
        </w:rPr>
        <w:t>Кировского областного государственного  казенного</w:t>
      </w:r>
      <w:r w:rsidR="00EB5F84" w:rsidRPr="00EB5F84">
        <w:rPr>
          <w:sz w:val="28"/>
          <w:szCs w:val="28"/>
        </w:rPr>
        <w:t xml:space="preserve"> </w:t>
      </w:r>
      <w:r w:rsidR="00EB5F84">
        <w:rPr>
          <w:sz w:val="28"/>
          <w:szCs w:val="28"/>
        </w:rPr>
        <w:t>учреждения</w:t>
      </w:r>
      <w:r w:rsidR="00EB5F84" w:rsidRPr="00EB5F84">
        <w:rPr>
          <w:sz w:val="28"/>
          <w:szCs w:val="28"/>
        </w:rPr>
        <w:t xml:space="preserve"> социального обслуживания «Областной реабилитационный центр для детей и подростков</w:t>
      </w:r>
      <w:r w:rsidR="00EB5F84">
        <w:rPr>
          <w:sz w:val="28"/>
          <w:szCs w:val="28"/>
        </w:rPr>
        <w:t xml:space="preserve"> с ограниченными возможностями» </w:t>
      </w:r>
      <w:r w:rsidR="00B52A1D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901A69">
        <w:rPr>
          <w:sz w:val="28"/>
          <w:szCs w:val="28"/>
        </w:rPr>
        <w:t xml:space="preserve">Учреждения </w:t>
      </w:r>
      <w:r w:rsidR="00B52A1D" w:rsidRPr="00FB2068">
        <w:rPr>
          <w:sz w:val="28"/>
          <w:szCs w:val="28"/>
        </w:rPr>
        <w:t>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 xml:space="preserve">кта интересов в соответствии с </w:t>
      </w:r>
      <w:r w:rsidR="00351889" w:rsidRPr="00FB2068">
        <w:rPr>
          <w:sz w:val="28"/>
          <w:szCs w:val="28"/>
        </w:rPr>
        <w:lastRenderedPageBreak/>
        <w:t>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AC065D" w:rsidRPr="00AC065D">
        <w:rPr>
          <w:sz w:val="28"/>
          <w:szCs w:val="28"/>
        </w:rPr>
        <w:t xml:space="preserve">Кировского областного государственного  казенного учреждения социального обслуживания «Областной реабилитационный центр для детей и подростков с ограниченными возможностями»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354C08" w:rsidRPr="00354C08">
        <w:rPr>
          <w:b/>
          <w:bCs/>
          <w:sz w:val="28"/>
          <w:szCs w:val="28"/>
        </w:rPr>
        <w:t xml:space="preserve">Кировского областного государственного казенного учреждения социального обслуживания «Областной реабилитационный центр для детей и подростков с ограниченными </w:t>
      </w:r>
      <w:bookmarkStart w:id="0" w:name="_GoBack"/>
      <w:bookmarkEnd w:id="0"/>
      <w:r w:rsidR="00354C08" w:rsidRPr="00354C08">
        <w:rPr>
          <w:b/>
          <w:bCs/>
          <w:sz w:val="28"/>
          <w:szCs w:val="28"/>
        </w:rPr>
        <w:t>возможностями»</w:t>
      </w:r>
      <w:r w:rsidR="00354C08" w:rsidRPr="00354C08">
        <w:rPr>
          <w:b/>
          <w:bCs/>
          <w:i/>
          <w:sz w:val="28"/>
          <w:szCs w:val="28"/>
        </w:rPr>
        <w:t xml:space="preserve"> </w:t>
      </w:r>
      <w:r w:rsidR="00354C08" w:rsidRPr="00A02D7B">
        <w:rPr>
          <w:b/>
          <w:bCs/>
          <w:sz w:val="28"/>
          <w:szCs w:val="28"/>
        </w:rPr>
        <w:t>о</w:t>
      </w:r>
      <w:r w:rsidRPr="00A02D7B">
        <w:rPr>
          <w:b/>
          <w:bCs/>
          <w:sz w:val="28"/>
          <w:szCs w:val="28"/>
        </w:rPr>
        <w:t xml:space="preserve">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AA" w:rsidRDefault="008F50AA" w:rsidP="00072C5F">
      <w:r>
        <w:separator/>
      </w:r>
    </w:p>
  </w:endnote>
  <w:endnote w:type="continuationSeparator" w:id="0">
    <w:p w:rsidR="008F50AA" w:rsidRDefault="008F50A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AA" w:rsidRDefault="008F50AA" w:rsidP="00072C5F">
      <w:r>
        <w:separator/>
      </w:r>
    </w:p>
  </w:footnote>
  <w:footnote w:type="continuationSeparator" w:id="0">
    <w:p w:rsidR="008F50AA" w:rsidRDefault="008F50A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354C08">
          <w:rPr>
            <w:noProof/>
            <w:sz w:val="28"/>
            <w:szCs w:val="28"/>
          </w:rPr>
          <w:t>10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4C76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4C08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C7D2A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0660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0AA"/>
    <w:rsid w:val="008F564A"/>
    <w:rsid w:val="00901A69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065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2C0A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662A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5F84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54746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9768"/>
  <w15:docId w15:val="{770AAAB3-F850-4468-9D4B-FD08427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51A4-EF46-4A26-A6C7-D13D7D9A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zdir</cp:lastModifiedBy>
  <cp:revision>12</cp:revision>
  <cp:lastPrinted>2024-02-09T12:01:00Z</cp:lastPrinted>
  <dcterms:created xsi:type="dcterms:W3CDTF">2024-03-05T08:03:00Z</dcterms:created>
  <dcterms:modified xsi:type="dcterms:W3CDTF">2024-04-01T13:03:00Z</dcterms:modified>
</cp:coreProperties>
</file>